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D109E0" w14:paraId="7B47CA3C" w14:textId="77777777" w:rsidTr="00443626">
        <w:tc>
          <w:tcPr>
            <w:tcW w:w="14390" w:type="dxa"/>
          </w:tcPr>
          <w:p w14:paraId="20658FE1" w14:textId="797BD948" w:rsidR="00D109E0" w:rsidRDefault="00B503A3" w:rsidP="00D109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844DD">
              <w:rPr>
                <w:rFonts w:ascii="Arial" w:hAnsi="Arial" w:cs="Arial"/>
                <w:b/>
                <w:bCs/>
                <w:noProof/>
                <w:lang w:eastAsia="es-CO"/>
              </w:rPr>
              <w:drawing>
                <wp:anchor distT="0" distB="0" distL="114300" distR="114300" simplePos="0" relativeHeight="251658240" behindDoc="1" locked="0" layoutInCell="1" allowOverlap="1" wp14:anchorId="5A37E4BC" wp14:editId="0A7777D4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88900</wp:posOffset>
                  </wp:positionV>
                  <wp:extent cx="752475" cy="725170"/>
                  <wp:effectExtent l="0" t="0" r="9525" b="0"/>
                  <wp:wrapTight wrapText="bothSides">
                    <wp:wrapPolygon edited="0">
                      <wp:start x="5468" y="0"/>
                      <wp:lineTo x="0" y="3972"/>
                      <wp:lineTo x="0" y="14753"/>
                      <wp:lineTo x="2187" y="18158"/>
                      <wp:lineTo x="6015" y="20427"/>
                      <wp:lineTo x="6562" y="20995"/>
                      <wp:lineTo x="14218" y="20995"/>
                      <wp:lineTo x="14765" y="20427"/>
                      <wp:lineTo x="19686" y="18158"/>
                      <wp:lineTo x="21327" y="12483"/>
                      <wp:lineTo x="21327" y="6242"/>
                      <wp:lineTo x="19139" y="2837"/>
                      <wp:lineTo x="15311" y="0"/>
                      <wp:lineTo x="5468" y="0"/>
                    </wp:wrapPolygon>
                  </wp:wrapTight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2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25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09E0" w:rsidRPr="00A844DD">
              <w:rPr>
                <w:rFonts w:ascii="Arial" w:hAnsi="Arial" w:cs="Arial"/>
                <w:b/>
                <w:bCs/>
              </w:rPr>
              <w:t>INSTITUCIÓN EDUCATIVA CIUDAD DE ASIS</w:t>
            </w:r>
          </w:p>
          <w:p w14:paraId="1F4B8570" w14:textId="77777777" w:rsidR="007E1ED2" w:rsidRPr="00A844DD" w:rsidRDefault="007E1ED2" w:rsidP="00D109E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DE16A95" w14:textId="32FD49F2" w:rsidR="00B911D8" w:rsidRPr="00A844DD" w:rsidRDefault="00130FB9" w:rsidP="007E1ED2">
            <w:pPr>
              <w:spacing w:line="276" w:lineRule="auto"/>
              <w:rPr>
                <w:rFonts w:ascii="Arial" w:hAnsi="Arial" w:cs="Arial"/>
              </w:rPr>
            </w:pPr>
            <w:r w:rsidRPr="00A844DD">
              <w:rPr>
                <w:rFonts w:ascii="Arial" w:hAnsi="Arial" w:cs="Arial"/>
                <w:b/>
                <w:bCs/>
              </w:rPr>
              <w:t xml:space="preserve">    </w:t>
            </w:r>
            <w:r w:rsidR="00043EBE" w:rsidRPr="00A844DD">
              <w:rPr>
                <w:rFonts w:ascii="Arial" w:hAnsi="Arial" w:cs="Arial"/>
                <w:b/>
                <w:bCs/>
              </w:rPr>
              <w:t>MATERIA</w:t>
            </w:r>
            <w:r w:rsidR="00D109E0" w:rsidRPr="00A844DD">
              <w:rPr>
                <w:rFonts w:ascii="Arial" w:hAnsi="Arial" w:cs="Arial"/>
              </w:rPr>
              <w:t xml:space="preserve">: </w:t>
            </w:r>
            <w:r w:rsidR="00A844DD" w:rsidRPr="00A844DD">
              <w:rPr>
                <w:rFonts w:ascii="Arial" w:hAnsi="Arial" w:cs="Arial"/>
              </w:rPr>
              <w:t xml:space="preserve"> </w:t>
            </w:r>
            <w:r w:rsidR="009237BD">
              <w:rPr>
                <w:rFonts w:ascii="Arial" w:hAnsi="Arial" w:cs="Arial"/>
              </w:rPr>
              <w:t xml:space="preserve">BIOLOGÍA                    </w:t>
            </w:r>
            <w:r w:rsidR="00D61F20" w:rsidRPr="00A844DD">
              <w:rPr>
                <w:rFonts w:ascii="Arial" w:hAnsi="Arial" w:cs="Arial"/>
              </w:rPr>
              <w:t xml:space="preserve">    </w:t>
            </w:r>
            <w:r w:rsidR="00D109E0" w:rsidRPr="00A844DD">
              <w:rPr>
                <w:rFonts w:ascii="Arial" w:hAnsi="Arial" w:cs="Arial"/>
                <w:b/>
                <w:bCs/>
              </w:rPr>
              <w:t>GRADO</w:t>
            </w:r>
            <w:r w:rsidR="00D109E0" w:rsidRPr="00A844DD">
              <w:rPr>
                <w:rFonts w:ascii="Arial" w:hAnsi="Arial" w:cs="Arial"/>
              </w:rPr>
              <w:t xml:space="preserve">: </w:t>
            </w:r>
            <w:r w:rsidR="00136988">
              <w:rPr>
                <w:rFonts w:ascii="Arial" w:hAnsi="Arial" w:cs="Arial"/>
              </w:rPr>
              <w:t>S</w:t>
            </w:r>
            <w:r w:rsidR="007C5955">
              <w:rPr>
                <w:rFonts w:ascii="Arial" w:hAnsi="Arial" w:cs="Arial"/>
              </w:rPr>
              <w:t>ÉPTIMO</w:t>
            </w:r>
            <w:r w:rsidR="00CC1779" w:rsidRPr="00A844DD">
              <w:rPr>
                <w:rFonts w:ascii="Arial" w:hAnsi="Arial" w:cs="Arial"/>
              </w:rPr>
              <w:t xml:space="preserve">   </w:t>
            </w:r>
            <w:r w:rsidR="007E1ED2">
              <w:rPr>
                <w:rFonts w:ascii="Arial" w:hAnsi="Arial" w:cs="Arial"/>
              </w:rPr>
              <w:t xml:space="preserve"> </w:t>
            </w:r>
            <w:r w:rsidR="007E1ED2" w:rsidRPr="00A844DD">
              <w:rPr>
                <w:rFonts w:ascii="Arial" w:hAnsi="Arial" w:cs="Arial"/>
                <w:b/>
                <w:bCs/>
              </w:rPr>
              <w:t>FECHA</w:t>
            </w:r>
            <w:r w:rsidR="007E1ED2" w:rsidRPr="00A844DD">
              <w:rPr>
                <w:rFonts w:ascii="Arial" w:hAnsi="Arial" w:cs="Arial"/>
              </w:rPr>
              <w:t xml:space="preserve"> </w:t>
            </w:r>
            <w:r w:rsidR="007E1ED2" w:rsidRPr="00A844DD">
              <w:rPr>
                <w:rFonts w:ascii="Arial" w:hAnsi="Arial" w:cs="Arial"/>
                <w:b/>
                <w:bCs/>
              </w:rPr>
              <w:t>DE DESARROLLO</w:t>
            </w:r>
            <w:r w:rsidR="007E1ED2" w:rsidRPr="00A844DD">
              <w:rPr>
                <w:rFonts w:ascii="Arial" w:hAnsi="Arial" w:cs="Arial"/>
              </w:rPr>
              <w:t>:</w:t>
            </w:r>
            <w:r w:rsidR="0072013D">
              <w:rPr>
                <w:rFonts w:ascii="Arial" w:hAnsi="Arial" w:cs="Arial"/>
              </w:rPr>
              <w:t xml:space="preserve"> </w:t>
            </w:r>
            <w:r w:rsidR="0016571D">
              <w:rPr>
                <w:rFonts w:ascii="Arial" w:hAnsi="Arial" w:cs="Arial"/>
              </w:rPr>
              <w:t>febrero</w:t>
            </w:r>
            <w:r w:rsidR="0072013D">
              <w:rPr>
                <w:rFonts w:ascii="Arial" w:hAnsi="Arial" w:cs="Arial"/>
              </w:rPr>
              <w:t xml:space="preserve"> 12 </w:t>
            </w:r>
            <w:r w:rsidR="005B57CF">
              <w:rPr>
                <w:rFonts w:ascii="Arial" w:hAnsi="Arial" w:cs="Arial"/>
              </w:rPr>
              <w:t>a 26 de febrero</w:t>
            </w:r>
            <w:r w:rsidR="0072013D">
              <w:rPr>
                <w:rFonts w:ascii="Arial" w:hAnsi="Arial" w:cs="Arial"/>
              </w:rPr>
              <w:t>/2021</w:t>
            </w:r>
          </w:p>
          <w:p w14:paraId="2789785A" w14:textId="7F3278E4" w:rsidR="00D109E0" w:rsidRPr="00A844DD" w:rsidRDefault="00A844DD" w:rsidP="007E1ED2">
            <w:pPr>
              <w:spacing w:line="276" w:lineRule="auto"/>
              <w:rPr>
                <w:rFonts w:ascii="Arial" w:hAnsi="Arial" w:cs="Arial"/>
              </w:rPr>
            </w:pPr>
            <w:r w:rsidRPr="00A844DD">
              <w:rPr>
                <w:rFonts w:ascii="Arial" w:hAnsi="Arial" w:cs="Arial"/>
                <w:b/>
                <w:bCs/>
              </w:rPr>
              <w:t xml:space="preserve">    </w:t>
            </w:r>
            <w:r w:rsidR="007022F1">
              <w:rPr>
                <w:rFonts w:ascii="Arial" w:hAnsi="Arial" w:cs="Arial"/>
                <w:b/>
                <w:bCs/>
              </w:rPr>
              <w:t>SEMESTRE</w:t>
            </w:r>
            <w:r w:rsidRPr="00A844DD">
              <w:rPr>
                <w:rFonts w:ascii="Arial" w:hAnsi="Arial" w:cs="Arial"/>
              </w:rPr>
              <w:t xml:space="preserve">:     </w:t>
            </w:r>
            <w:r w:rsidR="008C42E4">
              <w:rPr>
                <w:rFonts w:ascii="Arial" w:hAnsi="Arial" w:cs="Arial"/>
              </w:rPr>
              <w:t>I</w:t>
            </w:r>
            <w:r w:rsidRPr="00A844DD">
              <w:rPr>
                <w:rFonts w:ascii="Arial" w:hAnsi="Arial" w:cs="Arial"/>
              </w:rPr>
              <w:t xml:space="preserve">         </w:t>
            </w:r>
            <w:r w:rsidR="008C42E4">
              <w:rPr>
                <w:rFonts w:ascii="Arial" w:hAnsi="Arial" w:cs="Arial"/>
              </w:rPr>
              <w:t xml:space="preserve">              </w:t>
            </w:r>
            <w:r w:rsidRPr="00A844DD">
              <w:rPr>
                <w:rFonts w:ascii="Arial" w:hAnsi="Arial" w:cs="Arial"/>
              </w:rPr>
              <w:t xml:space="preserve">       </w:t>
            </w:r>
            <w:r w:rsidR="00D61F20">
              <w:rPr>
                <w:rFonts w:ascii="Arial" w:hAnsi="Arial" w:cs="Arial"/>
              </w:rPr>
              <w:t xml:space="preserve">    </w:t>
            </w:r>
            <w:r w:rsidRPr="00A844DD">
              <w:rPr>
                <w:rFonts w:ascii="Arial" w:hAnsi="Arial" w:cs="Arial"/>
                <w:b/>
                <w:bCs/>
              </w:rPr>
              <w:t xml:space="preserve">GUÍA </w:t>
            </w:r>
            <w:proofErr w:type="spellStart"/>
            <w:r w:rsidRPr="00A844DD">
              <w:rPr>
                <w:rFonts w:ascii="Arial" w:hAnsi="Arial" w:cs="Arial"/>
                <w:b/>
                <w:bCs/>
              </w:rPr>
              <w:t>N°</w:t>
            </w:r>
            <w:proofErr w:type="spellEnd"/>
            <w:r w:rsidRPr="00A844DD">
              <w:rPr>
                <w:rFonts w:ascii="Arial" w:hAnsi="Arial" w:cs="Arial"/>
              </w:rPr>
              <w:t xml:space="preserve">:  </w:t>
            </w:r>
            <w:r w:rsidR="00405F54">
              <w:rPr>
                <w:rFonts w:ascii="Arial" w:hAnsi="Arial" w:cs="Arial"/>
              </w:rPr>
              <w:t>01</w:t>
            </w:r>
            <w:r w:rsidR="008C42E4">
              <w:rPr>
                <w:rFonts w:ascii="Arial" w:hAnsi="Arial" w:cs="Arial"/>
              </w:rPr>
              <w:t xml:space="preserve">               </w:t>
            </w:r>
            <w:r w:rsidR="001F5386">
              <w:rPr>
                <w:rFonts w:ascii="Arial" w:hAnsi="Arial" w:cs="Arial"/>
              </w:rPr>
              <w:t>TIEMPO 15 días</w:t>
            </w:r>
            <w:r w:rsidR="008C42E4">
              <w:rPr>
                <w:rFonts w:ascii="Arial" w:hAnsi="Arial" w:cs="Arial"/>
              </w:rPr>
              <w:t xml:space="preserve">                </w:t>
            </w:r>
            <w:r w:rsidR="0072013D">
              <w:rPr>
                <w:rFonts w:ascii="Arial" w:hAnsi="Arial" w:cs="Arial"/>
              </w:rPr>
              <w:t xml:space="preserve"> </w:t>
            </w:r>
            <w:r w:rsidR="008C42E4">
              <w:rPr>
                <w:rFonts w:ascii="Arial" w:hAnsi="Arial" w:cs="Arial"/>
              </w:rPr>
              <w:t xml:space="preserve">   </w:t>
            </w:r>
          </w:p>
          <w:p w14:paraId="5FDACC71" w14:textId="3BC0CD89" w:rsidR="00B579C3" w:rsidRPr="00D07B38" w:rsidRDefault="00A844DD" w:rsidP="00D236E4">
            <w:pPr>
              <w:pStyle w:val="Prrafodelista"/>
              <w:jc w:val="both"/>
              <w:rPr>
                <w:rFonts w:ascii="Arial" w:hAnsi="Arial" w:cs="Arial"/>
              </w:rPr>
            </w:pPr>
            <w:r w:rsidRPr="00A844DD">
              <w:rPr>
                <w:rFonts w:ascii="Arial" w:hAnsi="Arial" w:cs="Arial"/>
                <w:b/>
                <w:bCs/>
              </w:rPr>
              <w:t xml:space="preserve">    </w:t>
            </w:r>
            <w:r w:rsidR="007E1ED2">
              <w:rPr>
                <w:rFonts w:ascii="Arial" w:hAnsi="Arial" w:cs="Arial"/>
                <w:b/>
                <w:bCs/>
              </w:rPr>
              <w:t xml:space="preserve">  </w:t>
            </w:r>
            <w:r w:rsidRPr="00A844DD">
              <w:rPr>
                <w:rFonts w:ascii="Arial" w:hAnsi="Arial" w:cs="Arial"/>
                <w:b/>
                <w:bCs/>
              </w:rPr>
              <w:t>DOCENTE:</w:t>
            </w:r>
            <w:r w:rsidRPr="00A844DD">
              <w:rPr>
                <w:rFonts w:ascii="Arial" w:hAnsi="Arial" w:cs="Arial"/>
              </w:rPr>
              <w:t xml:space="preserve"> </w:t>
            </w:r>
            <w:r w:rsidR="007C5955">
              <w:rPr>
                <w:rFonts w:ascii="Arial" w:hAnsi="Arial" w:cs="Arial"/>
              </w:rPr>
              <w:t>EVER ORTEGA</w:t>
            </w:r>
            <w:r w:rsidR="0072013D">
              <w:rPr>
                <w:rFonts w:ascii="Arial" w:hAnsi="Arial" w:cs="Arial"/>
              </w:rPr>
              <w:t xml:space="preserve">               </w:t>
            </w:r>
            <w:r w:rsidR="008744EC">
              <w:rPr>
                <w:rFonts w:ascii="Arial" w:hAnsi="Arial" w:cs="Arial"/>
                <w:b/>
              </w:rPr>
              <w:t xml:space="preserve">TEMA: </w:t>
            </w:r>
            <w:r w:rsidR="007F3715">
              <w:rPr>
                <w:rFonts w:ascii="Arial" w:hAnsi="Arial" w:cs="Arial"/>
              </w:rPr>
              <w:t>INTRODUCCIÓN A L</w:t>
            </w:r>
            <w:r w:rsidR="007C5955">
              <w:rPr>
                <w:rFonts w:ascii="Arial" w:hAnsi="Arial" w:cs="Arial"/>
              </w:rPr>
              <w:t xml:space="preserve">A </w:t>
            </w:r>
            <w:r w:rsidR="0016571D">
              <w:rPr>
                <w:rFonts w:ascii="Arial" w:hAnsi="Arial" w:cs="Arial"/>
              </w:rPr>
              <w:t>BIOLOGÍA (División Celular)</w:t>
            </w:r>
            <w:r w:rsidR="007C5955">
              <w:rPr>
                <w:rFonts w:ascii="Arial" w:hAnsi="Arial" w:cs="Arial"/>
              </w:rPr>
              <w:t xml:space="preserve"> </w:t>
            </w:r>
            <w:r w:rsidR="00681043">
              <w:rPr>
                <w:rFonts w:ascii="Arial" w:hAnsi="Arial" w:cs="Arial"/>
              </w:rPr>
              <w:t>*********</w:t>
            </w:r>
          </w:p>
          <w:p w14:paraId="0DE73E25" w14:textId="4B8E2760" w:rsidR="00B579C3" w:rsidRDefault="00B579C3" w:rsidP="00B579C3"/>
        </w:tc>
      </w:tr>
      <w:tr w:rsidR="00043EBE" w14:paraId="4ED71221" w14:textId="77777777" w:rsidTr="00C924DA">
        <w:tc>
          <w:tcPr>
            <w:tcW w:w="14390" w:type="dxa"/>
            <w:vAlign w:val="center"/>
          </w:tcPr>
          <w:p w14:paraId="414D5588" w14:textId="3444D7DF" w:rsidR="00D61F20" w:rsidRPr="007F3715" w:rsidRDefault="007766C2" w:rsidP="007F3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715">
              <w:rPr>
                <w:rFonts w:ascii="Arial" w:hAnsi="Arial" w:cs="Arial"/>
                <w:b/>
                <w:bCs/>
                <w:sz w:val="20"/>
                <w:szCs w:val="20"/>
              </w:rPr>
              <w:t>DESEMPEÑO</w:t>
            </w:r>
            <w:r w:rsidR="00043EBE" w:rsidRPr="007F371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9237BD" w:rsidRPr="007F37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33B2" w:rsidRPr="00941B44">
              <w:rPr>
                <w:rFonts w:ascii="Arial" w:hAnsi="Arial" w:cs="Arial"/>
                <w:sz w:val="18"/>
                <w:szCs w:val="18"/>
              </w:rPr>
              <w:t xml:space="preserve">Reconoce la importancia de los procesos de división celular, reproducción sexual y asexual, variabilidad genética, regeneración de los tejidos y mantenimiento de las especies, lo que le permite interpretar claramente su funcionamiento.  </w:t>
            </w:r>
          </w:p>
        </w:tc>
      </w:tr>
      <w:tr w:rsidR="00043EBE" w14:paraId="091F8180" w14:textId="77777777" w:rsidTr="00E84587">
        <w:tc>
          <w:tcPr>
            <w:tcW w:w="14390" w:type="dxa"/>
          </w:tcPr>
          <w:p w14:paraId="0A3ED1F9" w14:textId="5548D3F8" w:rsidR="00043EBE" w:rsidRPr="00043EBE" w:rsidRDefault="00043EBE" w:rsidP="00D109E0">
            <w:pPr>
              <w:rPr>
                <w:rFonts w:ascii="Arial" w:hAnsi="Arial" w:cs="Arial"/>
                <w:b/>
                <w:bCs/>
              </w:rPr>
            </w:pPr>
            <w:r w:rsidRPr="00043EBE">
              <w:rPr>
                <w:rFonts w:ascii="Arial" w:hAnsi="Arial" w:cs="Arial"/>
                <w:b/>
                <w:bCs/>
              </w:rPr>
              <w:t>DESCRIPCIÓN</w:t>
            </w:r>
          </w:p>
          <w:p w14:paraId="37D18F84" w14:textId="3EA9BC0F" w:rsidR="00D61F20" w:rsidRDefault="00D61F20" w:rsidP="00D61F20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6697">
              <w:rPr>
                <w:rFonts w:ascii="Arial" w:hAnsi="Arial" w:cs="Arial"/>
                <w:b/>
                <w:bCs/>
                <w:sz w:val="22"/>
                <w:szCs w:val="22"/>
              </w:rPr>
              <w:t>Motivación: Cordial saludo. Antes de iniciar por favor realiza la Oración:</w:t>
            </w:r>
          </w:p>
          <w:p w14:paraId="10A0534F" w14:textId="2C728676" w:rsidR="009237BD" w:rsidRDefault="0072013D" w:rsidP="0072013D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 doy gracias señor por este nuevo año escolar, por estar presto a nuevos conocimientos y nuevas experiencias,</w:t>
            </w:r>
            <w:r w:rsidR="00723C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37BD" w:rsidRPr="00746733">
              <w:rPr>
                <w:rFonts w:ascii="Arial" w:hAnsi="Arial" w:cs="Arial"/>
                <w:sz w:val="22"/>
                <w:szCs w:val="22"/>
              </w:rPr>
              <w:t>Te pido mi</w:t>
            </w:r>
            <w:r>
              <w:rPr>
                <w:rFonts w:ascii="Arial" w:hAnsi="Arial" w:cs="Arial"/>
                <w:sz w:val="22"/>
                <w:szCs w:val="22"/>
              </w:rPr>
              <w:t xml:space="preserve"> Dios por la situación actual, para que pronto podamos volver a las clases presenciales y que se</w:t>
            </w:r>
            <w:r w:rsidR="00723C9D">
              <w:rPr>
                <w:rFonts w:ascii="Arial" w:hAnsi="Arial" w:cs="Arial"/>
                <w:sz w:val="22"/>
                <w:szCs w:val="22"/>
              </w:rPr>
              <w:t>as tú señor quien nos proteja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7C5955">
              <w:rPr>
                <w:rFonts w:ascii="Arial" w:hAnsi="Arial" w:cs="Arial"/>
                <w:sz w:val="22"/>
                <w:szCs w:val="22"/>
              </w:rPr>
              <w:t>i</w:t>
            </w:r>
            <w:r w:rsidR="009237BD" w:rsidRPr="00746733">
              <w:rPr>
                <w:rFonts w:ascii="Arial" w:hAnsi="Arial" w:cs="Arial"/>
                <w:sz w:val="22"/>
                <w:szCs w:val="22"/>
              </w:rPr>
              <w:t>lumí</w:t>
            </w:r>
            <w:r w:rsidR="00723C9D">
              <w:rPr>
                <w:rFonts w:ascii="Arial" w:hAnsi="Arial" w:cs="Arial"/>
                <w:sz w:val="22"/>
                <w:szCs w:val="22"/>
              </w:rPr>
              <w:t>name y dame la gracia de estudiar por mi bienestar, más no por una nota</w:t>
            </w:r>
            <w:r w:rsidR="009237BD" w:rsidRPr="00746733">
              <w:rPr>
                <w:rFonts w:ascii="Arial" w:hAnsi="Arial" w:cs="Arial"/>
                <w:sz w:val="22"/>
                <w:szCs w:val="22"/>
              </w:rPr>
              <w:t xml:space="preserve"> y </w:t>
            </w:r>
            <w:r w:rsidR="00723C9D">
              <w:rPr>
                <w:rFonts w:ascii="Arial" w:hAnsi="Arial" w:cs="Arial"/>
                <w:sz w:val="22"/>
                <w:szCs w:val="22"/>
              </w:rPr>
              <w:t xml:space="preserve">hacer las cosas </w:t>
            </w:r>
            <w:r w:rsidR="009237BD" w:rsidRPr="00746733">
              <w:rPr>
                <w:rFonts w:ascii="Arial" w:hAnsi="Arial" w:cs="Arial"/>
                <w:sz w:val="22"/>
                <w:szCs w:val="22"/>
              </w:rPr>
              <w:t>excelentemente</w:t>
            </w:r>
            <w:r w:rsidR="00723C9D">
              <w:rPr>
                <w:rFonts w:ascii="Arial" w:hAnsi="Arial" w:cs="Arial"/>
                <w:sz w:val="22"/>
                <w:szCs w:val="22"/>
              </w:rPr>
              <w:t xml:space="preserve"> cada día</w:t>
            </w:r>
            <w:r w:rsidR="009237BD" w:rsidRPr="00746733">
              <w:rPr>
                <w:rFonts w:ascii="Arial" w:hAnsi="Arial" w:cs="Arial"/>
                <w:sz w:val="22"/>
                <w:szCs w:val="22"/>
              </w:rPr>
              <w:t>, amén, gracias por todo mi Dios, te amo.</w:t>
            </w:r>
          </w:p>
          <w:p w14:paraId="3AA2E2FA" w14:textId="15EA7561" w:rsidR="00723C9D" w:rsidRDefault="00723C9D" w:rsidP="0072013D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5EA5B492" w14:textId="0E377491" w:rsidR="00723C9D" w:rsidRDefault="00723C9D" w:rsidP="0072013D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723C9D">
              <w:rPr>
                <w:rFonts w:ascii="Arial" w:hAnsi="Arial" w:cs="Arial"/>
                <w:b/>
                <w:sz w:val="22"/>
                <w:szCs w:val="22"/>
              </w:rPr>
              <w:t xml:space="preserve">SALUDO DE BIENVENIDA </w:t>
            </w:r>
          </w:p>
          <w:p w14:paraId="3F9B07A0" w14:textId="332CB12B" w:rsidR="007F3715" w:rsidRDefault="00723C9D" w:rsidP="0072013D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HOLA</w:t>
            </w:r>
            <w:r>
              <w:rPr>
                <w:rFonts w:ascii="Arial" w:hAnsi="Arial" w:cs="Arial"/>
                <w:sz w:val="22"/>
                <w:szCs w:val="22"/>
              </w:rPr>
              <w:t>: cordial saludo de paz y bien, bien</w:t>
            </w:r>
            <w:r w:rsidR="007F3715">
              <w:rPr>
                <w:rFonts w:ascii="Arial" w:hAnsi="Arial" w:cs="Arial"/>
                <w:sz w:val="22"/>
                <w:szCs w:val="22"/>
              </w:rPr>
              <w:t>venidos a</w:t>
            </w:r>
            <w:r w:rsidR="007C5955">
              <w:rPr>
                <w:rFonts w:ascii="Arial" w:hAnsi="Arial" w:cs="Arial"/>
                <w:sz w:val="22"/>
                <w:szCs w:val="22"/>
              </w:rPr>
              <w:t xml:space="preserve">l mundo de la biología </w:t>
            </w:r>
          </w:p>
          <w:p w14:paraId="7321BBCE" w14:textId="77777777" w:rsidR="007F3715" w:rsidRDefault="007F3715" w:rsidP="0072013D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5194A6C0" w14:textId="06A6441A" w:rsidR="007F3715" w:rsidRDefault="007F3715" w:rsidP="0072013D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Esta </w:t>
            </w:r>
            <w:r w:rsidR="00872F1D">
              <w:rPr>
                <w:rFonts w:ascii="Arial" w:hAnsi="Arial" w:cs="Arial"/>
                <w:sz w:val="22"/>
                <w:szCs w:val="22"/>
              </w:rPr>
              <w:t>materia l</w:t>
            </w:r>
            <w:r w:rsidR="00ED136F">
              <w:rPr>
                <w:rFonts w:ascii="Arial" w:hAnsi="Arial" w:cs="Arial"/>
                <w:sz w:val="22"/>
                <w:szCs w:val="22"/>
              </w:rPr>
              <w:t>a</w:t>
            </w:r>
            <w:r w:rsidR="00872F1D">
              <w:rPr>
                <w:rFonts w:ascii="Arial" w:hAnsi="Arial" w:cs="Arial"/>
                <w:sz w:val="22"/>
                <w:szCs w:val="22"/>
              </w:rPr>
              <w:t xml:space="preserve"> orientara</w:t>
            </w:r>
            <w:r w:rsidR="007C5955">
              <w:rPr>
                <w:rFonts w:ascii="Arial" w:hAnsi="Arial" w:cs="Arial"/>
                <w:sz w:val="22"/>
                <w:szCs w:val="22"/>
              </w:rPr>
              <w:t>: EVER ORTEGA</w:t>
            </w:r>
          </w:p>
          <w:p w14:paraId="0C93498F" w14:textId="77777777" w:rsidR="007F3715" w:rsidRDefault="007F3715" w:rsidP="0072013D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57C7F323" w14:textId="153017EB" w:rsidR="003E3FFB" w:rsidRDefault="007F3715" w:rsidP="0072013D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 para </w:t>
            </w:r>
            <w:r w:rsidR="00E04DA2">
              <w:rPr>
                <w:rFonts w:ascii="Arial" w:hAnsi="Arial" w:cs="Arial"/>
                <w:sz w:val="22"/>
                <w:szCs w:val="22"/>
              </w:rPr>
              <w:t>mí</w:t>
            </w:r>
            <w:r>
              <w:rPr>
                <w:rFonts w:ascii="Arial" w:hAnsi="Arial" w:cs="Arial"/>
                <w:sz w:val="22"/>
                <w:szCs w:val="22"/>
              </w:rPr>
              <w:t xml:space="preserve"> un </w:t>
            </w:r>
            <w:r w:rsidR="0088093B">
              <w:rPr>
                <w:rFonts w:ascii="Arial" w:hAnsi="Arial" w:cs="Arial"/>
                <w:sz w:val="22"/>
                <w:szCs w:val="22"/>
              </w:rPr>
              <w:t>honor orientar</w:t>
            </w:r>
            <w:r>
              <w:rPr>
                <w:rFonts w:ascii="Arial" w:hAnsi="Arial" w:cs="Arial"/>
                <w:sz w:val="22"/>
                <w:szCs w:val="22"/>
              </w:rPr>
              <w:t xml:space="preserve"> las clases de </w:t>
            </w:r>
            <w:r w:rsidR="005F02F6">
              <w:rPr>
                <w:rFonts w:ascii="Arial" w:hAnsi="Arial" w:cs="Arial"/>
                <w:sz w:val="22"/>
                <w:szCs w:val="22"/>
              </w:rPr>
              <w:t>biología</w:t>
            </w:r>
            <w:r w:rsidR="00723C9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en los grados </w:t>
            </w:r>
            <w:r w:rsidR="005F02F6">
              <w:rPr>
                <w:rFonts w:ascii="Arial" w:hAnsi="Arial" w:cs="Arial"/>
                <w:sz w:val="22"/>
                <w:szCs w:val="22"/>
              </w:rPr>
              <w:t>séptimos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5F02F6">
              <w:rPr>
                <w:rFonts w:ascii="Arial" w:hAnsi="Arial" w:cs="Arial"/>
                <w:sz w:val="22"/>
                <w:szCs w:val="22"/>
              </w:rPr>
              <w:t xml:space="preserve"> y depende de ustedes que la materia sea agrad</w:t>
            </w:r>
            <w:r w:rsidR="00E04DA2">
              <w:rPr>
                <w:rFonts w:ascii="Arial" w:hAnsi="Arial" w:cs="Arial"/>
                <w:sz w:val="22"/>
                <w:szCs w:val="22"/>
              </w:rPr>
              <w:t>a</w:t>
            </w:r>
            <w:r w:rsidR="005F02F6">
              <w:rPr>
                <w:rFonts w:ascii="Arial" w:hAnsi="Arial" w:cs="Arial"/>
                <w:sz w:val="22"/>
                <w:szCs w:val="22"/>
              </w:rPr>
              <w:t>ble y sencilla</w:t>
            </w:r>
            <w:r w:rsidR="00E04DA2">
              <w:rPr>
                <w:rFonts w:ascii="Arial" w:hAnsi="Arial" w:cs="Arial"/>
                <w:sz w:val="22"/>
                <w:szCs w:val="22"/>
              </w:rPr>
              <w:t xml:space="preserve"> si somos responsables.</w:t>
            </w:r>
            <w:r w:rsidR="003E3F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3DA5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76ACA7A3" w14:textId="77777777" w:rsidR="003E3FFB" w:rsidRDefault="003E3FFB" w:rsidP="0072013D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6FABE485" w14:textId="77777777" w:rsidR="003E3FFB" w:rsidRDefault="003E3FFB" w:rsidP="0072013D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ORIENTACIONES GENERALES</w:t>
            </w:r>
          </w:p>
          <w:p w14:paraId="0A593E35" w14:textId="77777777" w:rsidR="003E3FFB" w:rsidRDefault="003E3FFB" w:rsidP="0072013D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826FAF" w14:textId="77777777" w:rsidR="003E3FFB" w:rsidRPr="003E3FFB" w:rsidRDefault="003E3FFB" w:rsidP="003E3FFB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Todas las actividades de la asignatura de Biología deberán ser desarrolladas en el cuaderno respectivo, no se aceptan documentos transcritos en computador.</w:t>
            </w:r>
          </w:p>
          <w:p w14:paraId="255B41AB" w14:textId="43F77425" w:rsidR="003E3FFB" w:rsidRPr="003E3FFB" w:rsidRDefault="003E3FFB" w:rsidP="003E3FFB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Para presentar sus actividades mientras haya educación virtual es por medio del sistema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Scai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36988">
              <w:rPr>
                <w:rFonts w:ascii="Arial" w:hAnsi="Arial" w:cs="Arial"/>
                <w:sz w:val="22"/>
                <w:szCs w:val="22"/>
              </w:rPr>
              <w:t>Ingana</w:t>
            </w:r>
            <w:proofErr w:type="spellEnd"/>
            <w:r w:rsidR="0013698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institucional, donde queda registrad</w:t>
            </w:r>
            <w:r w:rsidR="00136988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la entrega de actividades. Únicamente en casos de fuerza mayor se recibirá por medio de las redes sociales (WhatsApp,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Telegram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Messenger, entre ot</w:t>
            </w:r>
            <w:r w:rsidR="00A52006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as). Cuando se pase a la alternancia educativa se recibirá el cuaderno en físico. </w:t>
            </w:r>
          </w:p>
          <w:p w14:paraId="02D9A969" w14:textId="6DE28DA4" w:rsidR="005A1EBC" w:rsidRPr="005A1EBC" w:rsidRDefault="005A1EBC" w:rsidP="003E3FFB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Horarios de atención, las clases u orientaciones se realizarán de lunes a viernes en horario de 7 am hasta 1pm y de 3pm a 5pm. Y coordinación académica realizará un horario especial para conectarnos virtualmente una vez a la semana exclusivamente para la asignatura.</w:t>
            </w:r>
          </w:p>
          <w:p w14:paraId="79DF4A42" w14:textId="54E0D69E" w:rsidR="00393C88" w:rsidRPr="00507CEA" w:rsidRDefault="005A1EBC" w:rsidP="00507CEA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Los trabajos que se entreguen tarde sin justificación valida serán evaluados con desempeño básico</w:t>
            </w:r>
          </w:p>
          <w:p w14:paraId="4B9DEF1E" w14:textId="77777777" w:rsidR="00970152" w:rsidRPr="008D7730" w:rsidRDefault="00970152" w:rsidP="00733F36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452E798" w14:textId="2F477E23" w:rsidR="00DE0E3B" w:rsidRDefault="00043EBE" w:rsidP="007313AA">
            <w:pPr>
              <w:jc w:val="both"/>
              <w:rPr>
                <w:rFonts w:ascii="Arial" w:hAnsi="Arial" w:cs="Arial"/>
                <w:b/>
                <w:bCs/>
              </w:rPr>
            </w:pPr>
            <w:r w:rsidRPr="00733F36">
              <w:rPr>
                <w:rFonts w:ascii="Arial" w:hAnsi="Arial" w:cs="Arial"/>
                <w:b/>
                <w:bCs/>
              </w:rPr>
              <w:t>Desarroll</w:t>
            </w:r>
            <w:r w:rsidR="00DE0E3B">
              <w:rPr>
                <w:rFonts w:ascii="Arial" w:hAnsi="Arial" w:cs="Arial"/>
                <w:b/>
                <w:bCs/>
              </w:rPr>
              <w:t>o:</w:t>
            </w:r>
            <w:r w:rsidR="00581436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B8CD4B5" w14:textId="65EFC495" w:rsidR="00DE0E3B" w:rsidRDefault="00DE0E3B" w:rsidP="00DE0E3B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DE0E3B">
              <w:rPr>
                <w:rFonts w:ascii="Arial" w:hAnsi="Arial" w:cs="Arial"/>
                <w:b/>
                <w:bCs/>
              </w:rPr>
              <w:t xml:space="preserve">Copie </w:t>
            </w:r>
            <w:r w:rsidR="00581436" w:rsidRPr="00DE0E3B">
              <w:rPr>
                <w:rFonts w:ascii="Arial" w:hAnsi="Arial" w:cs="Arial"/>
                <w:b/>
                <w:bCs/>
              </w:rPr>
              <w:t>en su cuaderno</w:t>
            </w:r>
            <w:r w:rsidRPr="00DE0E3B">
              <w:rPr>
                <w:rFonts w:ascii="Arial" w:hAnsi="Arial" w:cs="Arial"/>
                <w:b/>
                <w:bCs/>
              </w:rPr>
              <w:t xml:space="preserve"> concepto</w:t>
            </w:r>
            <w:r w:rsidR="00581436" w:rsidRPr="00DE0E3B">
              <w:rPr>
                <w:rFonts w:ascii="Arial" w:hAnsi="Arial" w:cs="Arial"/>
                <w:b/>
                <w:bCs/>
              </w:rPr>
              <w:t xml:space="preserve"> de biologí</w:t>
            </w:r>
            <w:r w:rsidRPr="00DE0E3B">
              <w:rPr>
                <w:rFonts w:ascii="Arial" w:hAnsi="Arial" w:cs="Arial"/>
                <w:b/>
                <w:bCs/>
              </w:rPr>
              <w:t>a</w:t>
            </w:r>
          </w:p>
          <w:p w14:paraId="3A557B25" w14:textId="22CFC34A" w:rsidR="00D2778B" w:rsidRDefault="00D2778B" w:rsidP="00DE0E3B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Concepto de división celular</w:t>
            </w:r>
          </w:p>
          <w:p w14:paraId="1893BC52" w14:textId="77777777" w:rsidR="00DE0E3B" w:rsidRDefault="00581436" w:rsidP="00DE0E3B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DE0E3B">
              <w:rPr>
                <w:rFonts w:ascii="Arial" w:hAnsi="Arial" w:cs="Arial"/>
                <w:b/>
                <w:bCs/>
              </w:rPr>
              <w:t xml:space="preserve"> sopa de letras, </w:t>
            </w:r>
          </w:p>
          <w:p w14:paraId="5BC179BF" w14:textId="76AC4D75" w:rsidR="00DE0E3B" w:rsidRDefault="00581436" w:rsidP="00DE0E3B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DE0E3B">
              <w:rPr>
                <w:rFonts w:ascii="Arial" w:hAnsi="Arial" w:cs="Arial"/>
                <w:b/>
                <w:bCs/>
              </w:rPr>
              <w:t>mapa conceptual)</w:t>
            </w:r>
          </w:p>
          <w:p w14:paraId="1B5868E4" w14:textId="646EE4BD" w:rsidR="00970152" w:rsidRDefault="00DE0E3B" w:rsidP="007313AA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del mapa conceptual defina y</w:t>
            </w:r>
            <w:r w:rsidRPr="00DE0E3B">
              <w:rPr>
                <w:rFonts w:ascii="Arial" w:hAnsi="Arial" w:cs="Arial"/>
                <w:b/>
                <w:bCs/>
              </w:rPr>
              <w:t xml:space="preserve"> dibuje</w:t>
            </w:r>
            <w:r w:rsidR="00581436" w:rsidRPr="00DE0E3B">
              <w:rPr>
                <w:rFonts w:ascii="Arial" w:hAnsi="Arial" w:cs="Arial"/>
                <w:b/>
                <w:bCs/>
              </w:rPr>
              <w:t xml:space="preserve"> profase, metafase, anafase, telofase y citocinesis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14:paraId="0D4A176E" w14:textId="3F20FC25" w:rsidR="0016571D" w:rsidRDefault="0016571D" w:rsidP="007313AA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Mire en </w:t>
            </w:r>
            <w:proofErr w:type="spellStart"/>
            <w:r>
              <w:rPr>
                <w:rFonts w:ascii="Arial" w:hAnsi="Arial" w:cs="Arial"/>
                <w:b/>
                <w:bCs/>
              </w:rPr>
              <w:t>youtube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(libre) video educativo de división celular, y realice un </w:t>
            </w:r>
            <w:r w:rsidR="00562A6C">
              <w:rPr>
                <w:rFonts w:ascii="Arial" w:hAnsi="Arial" w:cs="Arial"/>
                <w:b/>
                <w:bCs/>
              </w:rPr>
              <w:t>comentario</w:t>
            </w:r>
          </w:p>
          <w:p w14:paraId="0664A859" w14:textId="77777777" w:rsidR="00DE0E3B" w:rsidRPr="00DE0E3B" w:rsidRDefault="00DE0E3B" w:rsidP="00DE0E3B">
            <w:pPr>
              <w:pStyle w:val="Prrafodelista"/>
              <w:jc w:val="both"/>
              <w:rPr>
                <w:rFonts w:ascii="Arial" w:hAnsi="Arial" w:cs="Arial"/>
                <w:b/>
                <w:bCs/>
              </w:rPr>
            </w:pPr>
          </w:p>
          <w:p w14:paraId="7BBD5CFB" w14:textId="47F1C9A2" w:rsidR="0088093B" w:rsidRDefault="00377BE4" w:rsidP="0088093B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>LA BIOLOGÍA</w:t>
            </w:r>
            <w:r w:rsidR="007542E7">
              <w:rPr>
                <w:rFonts w:ascii="Tahoma" w:hAnsi="Tahoma" w:cs="Tahoma"/>
                <w:color w:val="000000"/>
                <w:shd w:val="clear" w:color="auto" w:fill="FFFFFF"/>
              </w:rPr>
              <w:t xml:space="preserve"> (cuyo nombre proviene del griego: </w:t>
            </w:r>
            <w:r w:rsidR="007542E7">
              <w:rPr>
                <w:rStyle w:val="nfasis"/>
                <w:rFonts w:ascii="Tahoma" w:hAnsi="Tahoma" w:cs="Tahoma"/>
                <w:color w:val="000000"/>
              </w:rPr>
              <w:t>bíos</w:t>
            </w:r>
            <w:r w:rsidR="007542E7">
              <w:rPr>
                <w:rFonts w:ascii="Tahoma" w:hAnsi="Tahoma" w:cs="Tahoma"/>
                <w:color w:val="000000"/>
                <w:shd w:val="clear" w:color="auto" w:fill="FFFFFF"/>
              </w:rPr>
              <w:t>, “vida” y </w:t>
            </w:r>
            <w:proofErr w:type="spellStart"/>
            <w:r w:rsidR="007028BC">
              <w:rPr>
                <w:rStyle w:val="nfasis"/>
                <w:rFonts w:ascii="Tahoma" w:hAnsi="Tahoma" w:cs="Tahoma"/>
                <w:color w:val="000000"/>
              </w:rPr>
              <w:t>logía</w:t>
            </w:r>
            <w:proofErr w:type="spellEnd"/>
            <w:r w:rsidR="007542E7">
              <w:rPr>
                <w:rFonts w:ascii="Tahoma" w:hAnsi="Tahoma" w:cs="Tahoma"/>
                <w:color w:val="000000"/>
                <w:shd w:val="clear" w:color="auto" w:fill="FFFFFF"/>
              </w:rPr>
              <w:t>, “ciencia, saber”) es una de las </w:t>
            </w:r>
            <w:r>
              <w:t>Ciencias Naturales</w:t>
            </w:r>
            <w:r w:rsidR="007542E7">
              <w:rPr>
                <w:rFonts w:ascii="Arial" w:hAnsi="Arial" w:cs="Arial"/>
                <w:color w:val="202124"/>
                <w:shd w:val="clear" w:color="auto" w:fill="FFFFFF"/>
              </w:rPr>
              <w:t xml:space="preserve"> que estudia el origen, la evolución y las características de los seres vivos, así como sus procesos vitales, su comportamiento y su interacción entre sí y con el medio ambiente</w:t>
            </w:r>
            <w:r w:rsidR="00F439E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:</w:t>
            </w:r>
          </w:p>
          <w:p w14:paraId="21D11668" w14:textId="6D55635A" w:rsidR="00507CEA" w:rsidRDefault="00507CEA" w:rsidP="0088093B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7FD17026" w14:textId="20C856C5" w:rsidR="00507CEA" w:rsidRDefault="00507CEA" w:rsidP="0088093B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40B58BDF" w14:textId="0FC3CEB8" w:rsidR="00507CEA" w:rsidRDefault="00507CEA" w:rsidP="0088093B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65DE211D" w14:textId="2AC97DC4" w:rsidR="00507CEA" w:rsidRDefault="00507CEA" w:rsidP="0088093B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Encuentre las palabras en la sopa de letras, colorear y en dos </w:t>
            </w:r>
            <w:r w:rsidR="0035555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renglones decir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que relación tienen,</w:t>
            </w:r>
          </w:p>
          <w:p w14:paraId="13D41465" w14:textId="31DC5076" w:rsidR="00F439E5" w:rsidRPr="00F439E5" w:rsidRDefault="00507CEA" w:rsidP="00507CEA">
            <w:pPr>
              <w:tabs>
                <w:tab w:val="left" w:pos="4530"/>
              </w:tabs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2A27044D" wp14:editId="35DCC3F2">
                  <wp:extent cx="4152900" cy="3095625"/>
                  <wp:effectExtent l="0" t="0" r="0" b="9525"/>
                  <wp:docPr id="6" name="Imagen 6" descr="Resultado de imagen de sopa de letra de biologia grado sept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sopa de letra de biologia grado sept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0" cy="309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C24009" w14:textId="4D45D4C9" w:rsidR="00FE5B10" w:rsidRDefault="00FE5B10" w:rsidP="003E71B4">
            <w:pPr>
              <w:jc w:val="both"/>
            </w:pPr>
          </w:p>
        </w:tc>
      </w:tr>
    </w:tbl>
    <w:p w14:paraId="71A43A7C" w14:textId="77777777" w:rsidR="00507CEA" w:rsidRDefault="005C4F40" w:rsidP="00BD007E">
      <w:pPr>
        <w:spacing w:line="240" w:lineRule="auto"/>
        <w:rPr>
          <w:rFonts w:ascii="Arial" w:hAnsi="Arial" w:cs="Arial"/>
          <w:noProof/>
          <w:sz w:val="18"/>
          <w:szCs w:val="18"/>
          <w:lang w:eastAsia="es-MX"/>
        </w:rPr>
      </w:pPr>
      <w:r>
        <w:lastRenderedPageBreak/>
        <w:t xml:space="preserve">   </w:t>
      </w:r>
    </w:p>
    <w:p w14:paraId="00137647" w14:textId="75BE0B1F" w:rsidR="003E71B4" w:rsidRDefault="003E71B4" w:rsidP="00BD007E">
      <w:pPr>
        <w:spacing w:line="240" w:lineRule="auto"/>
        <w:rPr>
          <w:rFonts w:ascii="Arial" w:hAnsi="Arial" w:cs="Arial"/>
          <w:noProof/>
          <w:sz w:val="18"/>
          <w:szCs w:val="18"/>
          <w:lang w:eastAsia="es-MX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La </w: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división celular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es una parte muy importante del </w:t>
      </w:r>
      <w:hyperlink r:id="rId9" w:tooltip="Ciclo celular" w:history="1">
        <w:r>
          <w:rPr>
            <w:rStyle w:val="Hipervnculo"/>
            <w:rFonts w:ascii="Arial" w:hAnsi="Arial" w:cs="Arial"/>
            <w:color w:val="0645AD"/>
            <w:sz w:val="21"/>
            <w:szCs w:val="21"/>
            <w:shd w:val="clear" w:color="auto" w:fill="FFFFFF"/>
          </w:rPr>
          <w:t>ciclo celular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en la que una </w:t>
      </w:r>
      <w:hyperlink r:id="rId10" w:tooltip="Célula (biología)" w:history="1">
        <w:r>
          <w:rPr>
            <w:rStyle w:val="Hipervnculo"/>
            <w:rFonts w:ascii="Arial" w:hAnsi="Arial" w:cs="Arial"/>
            <w:color w:val="0645AD"/>
            <w:sz w:val="21"/>
            <w:szCs w:val="21"/>
            <w:shd w:val="clear" w:color="auto" w:fill="FFFFFF"/>
          </w:rPr>
          <w:t>célula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inicial se divide para formar células hijas.</w:t>
      </w:r>
      <w:hyperlink r:id="rId11" w:anchor="cite_note-1" w:history="1">
        <w:r>
          <w:rPr>
            <w:rStyle w:val="Hipervnculo"/>
            <w:rFonts w:ascii="Arial" w:hAnsi="Arial" w:cs="Arial"/>
            <w:color w:val="0645AD"/>
            <w:shd w:val="clear" w:color="auto" w:fill="FFFFFF"/>
            <w:vertAlign w:val="superscript"/>
          </w:rPr>
          <w:t>1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​Debido a la división celular se produce el crecimiento de los seres vivos. En los organismos pluricelulares este crecimiento se produce gracias al desarrollo de los </w:t>
      </w:r>
      <w:hyperlink r:id="rId12" w:tooltip="Tejido (biología)" w:history="1">
        <w:r>
          <w:rPr>
            <w:rStyle w:val="Hipervnculo"/>
            <w:rFonts w:ascii="Arial" w:hAnsi="Arial" w:cs="Arial"/>
            <w:color w:val="0645AD"/>
            <w:sz w:val="21"/>
            <w:szCs w:val="21"/>
            <w:shd w:val="clear" w:color="auto" w:fill="FFFFFF"/>
          </w:rPr>
          <w:t>tejidos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y en los seres unicelulares mediante la</w:t>
      </w:r>
    </w:p>
    <w:p w14:paraId="7F2EF412" w14:textId="20292CA7" w:rsidR="00B8122A" w:rsidRDefault="00B8122A" w:rsidP="00BD007E">
      <w:pPr>
        <w:spacing w:line="240" w:lineRule="auto"/>
        <w:rPr>
          <w:rFonts w:ascii="Arial" w:hAnsi="Arial" w:cs="Arial"/>
          <w:noProof/>
          <w:sz w:val="18"/>
          <w:szCs w:val="18"/>
          <w:lang w:eastAsia="es-MX"/>
        </w:rPr>
      </w:pPr>
    </w:p>
    <w:p w14:paraId="153A4932" w14:textId="77777777" w:rsidR="003E71B4" w:rsidRDefault="00B8122A" w:rsidP="003E71B4">
      <w:pPr>
        <w:spacing w:line="240" w:lineRule="auto"/>
        <w:rPr>
          <w:rFonts w:ascii="Arial" w:hAnsi="Arial" w:cs="Arial"/>
          <w:noProof/>
          <w:sz w:val="18"/>
          <w:szCs w:val="18"/>
          <w:lang w:eastAsia="es-MX"/>
        </w:rPr>
      </w:pPr>
      <w:r w:rsidRPr="005F1C07">
        <w:rPr>
          <w:rFonts w:ascii="Arial" w:hAnsi="Arial" w:cs="Arial"/>
          <w:b/>
          <w:bCs/>
          <w:noProof/>
          <w:sz w:val="18"/>
          <w:szCs w:val="18"/>
        </w:rPr>
        <w:lastRenderedPageBreak/>
        <w:drawing>
          <wp:inline distT="0" distB="0" distL="0" distR="0" wp14:anchorId="28084E39" wp14:editId="094E7082">
            <wp:extent cx="7715250" cy="4095560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714" cy="411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375F3" w14:textId="63213160" w:rsidR="003E71B4" w:rsidRPr="003E71B4" w:rsidRDefault="003E71B4" w:rsidP="003E71B4">
      <w:pPr>
        <w:spacing w:line="240" w:lineRule="auto"/>
        <w:rPr>
          <w:rFonts w:ascii="Arial" w:hAnsi="Arial" w:cs="Arial"/>
          <w:noProof/>
          <w:sz w:val="18"/>
          <w:szCs w:val="18"/>
          <w:lang w:eastAsia="es-MX"/>
        </w:rPr>
      </w:pPr>
      <w:r>
        <w:rPr>
          <w:rFonts w:ascii="Verdana" w:eastAsia="Times New Roman" w:hAnsi="Verdana" w:cs="Times New Roman"/>
          <w:color w:val="1C1C1C"/>
          <w:sz w:val="24"/>
          <w:szCs w:val="24"/>
          <w:lang w:eastAsia="es-CO"/>
        </w:rPr>
        <w:t>2</w:t>
      </w:r>
      <w:r w:rsidRPr="00507CEA">
        <w:rPr>
          <w:rFonts w:ascii="Verdana" w:eastAsia="Times New Roman" w:hAnsi="Verdana" w:cs="Times New Roman"/>
          <w:color w:val="1C1C1C"/>
          <w:sz w:val="24"/>
          <w:szCs w:val="24"/>
          <w:lang w:eastAsia="es-CO"/>
        </w:rPr>
        <w:t xml:space="preserve"> </w:t>
      </w:r>
      <w:r>
        <w:rPr>
          <w:rFonts w:ascii="Verdana" w:eastAsia="Times New Roman" w:hAnsi="Verdana" w:cs="Times New Roman"/>
          <w:color w:val="1C1C1C"/>
          <w:sz w:val="24"/>
          <w:szCs w:val="24"/>
          <w:lang w:eastAsia="es-CO"/>
        </w:rPr>
        <w:t>R</w:t>
      </w:r>
      <w:r w:rsidRPr="00507CEA">
        <w:rPr>
          <w:rFonts w:ascii="Verdana" w:eastAsia="Times New Roman" w:hAnsi="Verdana" w:cs="Times New Roman"/>
          <w:color w:val="1C1C1C"/>
          <w:sz w:val="24"/>
          <w:szCs w:val="24"/>
          <w:lang w:eastAsia="es-CO"/>
        </w:rPr>
        <w:t>ecursos</w:t>
      </w:r>
      <w:r w:rsidRPr="00507CEA">
        <w:rPr>
          <w:rFonts w:ascii="Arial" w:hAnsi="Arial" w:cs="Arial"/>
          <w:bCs/>
        </w:rPr>
        <w:t>. Puedes consultar cualquier fuente en internet</w:t>
      </w:r>
      <w:r w:rsidR="00581436">
        <w:rPr>
          <w:rFonts w:ascii="Arial" w:hAnsi="Arial" w:cs="Arial"/>
          <w:bCs/>
        </w:rPr>
        <w:t xml:space="preserve"> y</w:t>
      </w:r>
      <w:r w:rsidRPr="00507CEA">
        <w:rPr>
          <w:rFonts w:ascii="Arial" w:hAnsi="Arial" w:cs="Arial"/>
          <w:bCs/>
        </w:rPr>
        <w:t xml:space="preserve"> </w:t>
      </w:r>
      <w:r w:rsidR="00581436">
        <w:rPr>
          <w:rFonts w:ascii="Arial" w:hAnsi="Arial" w:cs="Arial"/>
          <w:bCs/>
        </w:rPr>
        <w:t>libros</w:t>
      </w:r>
      <w:r w:rsidRPr="00507CEA">
        <w:rPr>
          <w:rFonts w:ascii="Arial" w:hAnsi="Arial" w:cs="Arial"/>
          <w:bCs/>
        </w:rPr>
        <w:t xml:space="preserve">. </w:t>
      </w:r>
    </w:p>
    <w:p w14:paraId="29900AE2" w14:textId="77777777" w:rsidR="003E71B4" w:rsidRPr="003E71B4" w:rsidRDefault="003E71B4" w:rsidP="003E71B4">
      <w:pPr>
        <w:jc w:val="both"/>
        <w:rPr>
          <w:rFonts w:ascii="Arial" w:hAnsi="Arial" w:cs="Arial"/>
          <w:b/>
          <w:bCs/>
        </w:rPr>
      </w:pPr>
      <w:r w:rsidRPr="003E71B4">
        <w:rPr>
          <w:rFonts w:ascii="Arial" w:hAnsi="Arial" w:cs="Arial"/>
          <w:b/>
          <w:bCs/>
        </w:rPr>
        <w:t>Desarrolla en tu cuaderno de Biología</w:t>
      </w:r>
    </w:p>
    <w:p w14:paraId="3D7AF007" w14:textId="77777777" w:rsidR="003E71B4" w:rsidRPr="0078687C" w:rsidRDefault="003E71B4" w:rsidP="003E71B4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Contactos: EVER ORTEGA</w:t>
      </w:r>
      <w:hyperlink r:id="rId14" w:history="1"/>
      <w:r>
        <w:rPr>
          <w:rStyle w:val="Hipervnculo"/>
          <w:rFonts w:ascii="Arial" w:hAnsi="Arial" w:cs="Arial"/>
          <w:bCs/>
        </w:rPr>
        <w:t xml:space="preserve"> </w:t>
      </w:r>
      <w:r>
        <w:rPr>
          <w:rStyle w:val="Hipervnculo"/>
        </w:rPr>
        <w:t xml:space="preserve"> ealfredo65@gmail.com</w:t>
      </w:r>
      <w:r>
        <w:rPr>
          <w:rStyle w:val="Hipervnculo"/>
          <w:rFonts w:ascii="Arial" w:hAnsi="Arial" w:cs="Arial"/>
          <w:bCs/>
        </w:rPr>
        <w:t>)</w:t>
      </w:r>
    </w:p>
    <w:p w14:paraId="30571E1A" w14:textId="4A044AEB" w:rsidR="003E71B4" w:rsidRDefault="003E71B4" w:rsidP="003E71B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Los trabajos </w:t>
      </w:r>
      <w:r w:rsidR="00D76ADF">
        <w:rPr>
          <w:rFonts w:ascii="Arial" w:hAnsi="Arial" w:cs="Arial"/>
          <w:bCs/>
        </w:rPr>
        <w:t>deben subirlos</w:t>
      </w:r>
      <w:r>
        <w:rPr>
          <w:rFonts w:ascii="Arial" w:hAnsi="Arial" w:cs="Arial"/>
          <w:bCs/>
        </w:rPr>
        <w:t xml:space="preserve"> a  </w:t>
      </w:r>
      <w:r w:rsidR="00D76ADF" w:rsidRPr="00ED136F">
        <w:rPr>
          <w:rFonts w:ascii="Arial" w:hAnsi="Arial" w:cs="Arial"/>
          <w:b/>
        </w:rPr>
        <w:t xml:space="preserve">plataforma </w:t>
      </w:r>
      <w:proofErr w:type="spellStart"/>
      <w:r w:rsidR="00D76ADF" w:rsidRPr="00ED136F">
        <w:rPr>
          <w:rFonts w:ascii="Arial" w:hAnsi="Arial" w:cs="Arial"/>
          <w:b/>
        </w:rPr>
        <w:t>Scai</w:t>
      </w:r>
      <w:proofErr w:type="spellEnd"/>
      <w:r w:rsidR="00D76ADF" w:rsidRPr="00ED136F">
        <w:rPr>
          <w:rFonts w:ascii="Arial" w:hAnsi="Arial" w:cs="Arial"/>
          <w:b/>
        </w:rPr>
        <w:t xml:space="preserve"> </w:t>
      </w:r>
      <w:proofErr w:type="spellStart"/>
      <w:r w:rsidR="00D76ADF" w:rsidRPr="00ED136F">
        <w:rPr>
          <w:rFonts w:ascii="Arial" w:hAnsi="Arial" w:cs="Arial"/>
          <w:b/>
        </w:rPr>
        <w:t>Ingana</w:t>
      </w:r>
      <w:proofErr w:type="spellEnd"/>
      <w:r w:rsidR="00D76ADF">
        <w:rPr>
          <w:rFonts w:ascii="Arial" w:hAnsi="Arial" w:cs="Arial"/>
          <w:b/>
        </w:rPr>
        <w:t>.</w:t>
      </w:r>
      <w:r>
        <w:rPr>
          <w:rFonts w:ascii="Arial" w:hAnsi="Arial" w:cs="Arial"/>
          <w:bCs/>
        </w:rPr>
        <w:t xml:space="preserve"> </w:t>
      </w:r>
    </w:p>
    <w:p w14:paraId="192A91F5" w14:textId="77777777" w:rsidR="003E71B4" w:rsidRPr="003E71B4" w:rsidRDefault="003E71B4" w:rsidP="003E71B4">
      <w:pPr>
        <w:jc w:val="both"/>
        <w:rPr>
          <w:rStyle w:val="Hipervnculo"/>
          <w:rFonts w:ascii="Arial" w:hAnsi="Arial" w:cs="Arial"/>
          <w:bCs/>
          <w:color w:val="auto"/>
          <w:u w:val="none"/>
        </w:rPr>
      </w:pPr>
    </w:p>
    <w:p w14:paraId="3E385470" w14:textId="19EB8B33" w:rsidR="00E07E7B" w:rsidRDefault="00E07E7B" w:rsidP="00BD007E">
      <w:pPr>
        <w:spacing w:line="240" w:lineRule="auto"/>
      </w:pPr>
    </w:p>
    <w:sectPr w:rsidR="00E07E7B" w:rsidSect="00D109E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F9C47" w14:textId="77777777" w:rsidR="00C83045" w:rsidRDefault="00C83045" w:rsidP="00D109E0">
      <w:pPr>
        <w:spacing w:after="0" w:line="240" w:lineRule="auto"/>
      </w:pPr>
      <w:r>
        <w:separator/>
      </w:r>
    </w:p>
  </w:endnote>
  <w:endnote w:type="continuationSeparator" w:id="0">
    <w:p w14:paraId="57100D0B" w14:textId="77777777" w:rsidR="00C83045" w:rsidRDefault="00C83045" w:rsidP="00D10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8268A" w14:textId="77777777" w:rsidR="00C83045" w:rsidRDefault="00C83045" w:rsidP="00D109E0">
      <w:pPr>
        <w:spacing w:after="0" w:line="240" w:lineRule="auto"/>
      </w:pPr>
      <w:r>
        <w:separator/>
      </w:r>
    </w:p>
  </w:footnote>
  <w:footnote w:type="continuationSeparator" w:id="0">
    <w:p w14:paraId="7D8C0562" w14:textId="77777777" w:rsidR="00C83045" w:rsidRDefault="00C83045" w:rsidP="00D10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070DA"/>
    <w:multiLevelType w:val="hybridMultilevel"/>
    <w:tmpl w:val="20664A20"/>
    <w:lvl w:ilvl="0" w:tplc="FDC88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3879C7"/>
    <w:multiLevelType w:val="hybridMultilevel"/>
    <w:tmpl w:val="AA400ADE"/>
    <w:lvl w:ilvl="0" w:tplc="98BE60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D572FE"/>
    <w:multiLevelType w:val="hybridMultilevel"/>
    <w:tmpl w:val="E8EC3F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36D57"/>
    <w:multiLevelType w:val="hybridMultilevel"/>
    <w:tmpl w:val="B42A26C0"/>
    <w:lvl w:ilvl="0" w:tplc="BCF21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D5040"/>
    <w:multiLevelType w:val="hybridMultilevel"/>
    <w:tmpl w:val="2508F6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02768"/>
    <w:multiLevelType w:val="hybridMultilevel"/>
    <w:tmpl w:val="E7A402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00EE0"/>
    <w:multiLevelType w:val="hybridMultilevel"/>
    <w:tmpl w:val="E66E9274"/>
    <w:lvl w:ilvl="0" w:tplc="F55EC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8153DC"/>
    <w:multiLevelType w:val="hybridMultilevel"/>
    <w:tmpl w:val="81228BF8"/>
    <w:lvl w:ilvl="0" w:tplc="D9D097A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9C3FB2"/>
    <w:multiLevelType w:val="hybridMultilevel"/>
    <w:tmpl w:val="44EEB6F0"/>
    <w:lvl w:ilvl="0" w:tplc="517EC0E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9C289A"/>
    <w:multiLevelType w:val="multilevel"/>
    <w:tmpl w:val="C6F8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656F72"/>
    <w:multiLevelType w:val="hybridMultilevel"/>
    <w:tmpl w:val="CFFC6DD8"/>
    <w:lvl w:ilvl="0" w:tplc="6E8EDF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F63ADE"/>
    <w:multiLevelType w:val="hybridMultilevel"/>
    <w:tmpl w:val="12188C0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F120F"/>
    <w:multiLevelType w:val="hybridMultilevel"/>
    <w:tmpl w:val="05724DE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BC07E0"/>
    <w:multiLevelType w:val="hybridMultilevel"/>
    <w:tmpl w:val="B6A2F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74E38"/>
    <w:multiLevelType w:val="hybridMultilevel"/>
    <w:tmpl w:val="F5D479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D7A43"/>
    <w:multiLevelType w:val="hybridMultilevel"/>
    <w:tmpl w:val="2F9CE2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75E8A"/>
    <w:multiLevelType w:val="hybridMultilevel"/>
    <w:tmpl w:val="29AAEA4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217A2D"/>
    <w:multiLevelType w:val="hybridMultilevel"/>
    <w:tmpl w:val="D4E04B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2"/>
  </w:num>
  <w:num w:numId="5">
    <w:abstractNumId w:val="10"/>
  </w:num>
  <w:num w:numId="6">
    <w:abstractNumId w:val="8"/>
  </w:num>
  <w:num w:numId="7">
    <w:abstractNumId w:val="4"/>
  </w:num>
  <w:num w:numId="8">
    <w:abstractNumId w:val="16"/>
  </w:num>
  <w:num w:numId="9">
    <w:abstractNumId w:val="9"/>
  </w:num>
  <w:num w:numId="10">
    <w:abstractNumId w:val="13"/>
  </w:num>
  <w:num w:numId="11">
    <w:abstractNumId w:val="0"/>
  </w:num>
  <w:num w:numId="12">
    <w:abstractNumId w:val="17"/>
  </w:num>
  <w:num w:numId="13">
    <w:abstractNumId w:val="6"/>
  </w:num>
  <w:num w:numId="14">
    <w:abstractNumId w:val="1"/>
  </w:num>
  <w:num w:numId="15">
    <w:abstractNumId w:val="3"/>
  </w:num>
  <w:num w:numId="16">
    <w:abstractNumId w:val="15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9E0"/>
    <w:rsid w:val="00005379"/>
    <w:rsid w:val="00030B39"/>
    <w:rsid w:val="00043EBE"/>
    <w:rsid w:val="00050D7B"/>
    <w:rsid w:val="000526E0"/>
    <w:rsid w:val="00090014"/>
    <w:rsid w:val="000A3340"/>
    <w:rsid w:val="000C4846"/>
    <w:rsid w:val="000C4892"/>
    <w:rsid w:val="000C56B7"/>
    <w:rsid w:val="000D0F22"/>
    <w:rsid w:val="000E5933"/>
    <w:rsid w:val="00130FB9"/>
    <w:rsid w:val="001367D5"/>
    <w:rsid w:val="00136988"/>
    <w:rsid w:val="001460DB"/>
    <w:rsid w:val="0016571D"/>
    <w:rsid w:val="001743DF"/>
    <w:rsid w:val="001F5386"/>
    <w:rsid w:val="00211FAE"/>
    <w:rsid w:val="00245B8A"/>
    <w:rsid w:val="00271DE9"/>
    <w:rsid w:val="00276E59"/>
    <w:rsid w:val="00345851"/>
    <w:rsid w:val="0035555F"/>
    <w:rsid w:val="00360E52"/>
    <w:rsid w:val="003725A8"/>
    <w:rsid w:val="003738AB"/>
    <w:rsid w:val="00377BE4"/>
    <w:rsid w:val="00393C88"/>
    <w:rsid w:val="003947D4"/>
    <w:rsid w:val="003A7241"/>
    <w:rsid w:val="003C66C6"/>
    <w:rsid w:val="003D2363"/>
    <w:rsid w:val="003D3F1B"/>
    <w:rsid w:val="003D7E3E"/>
    <w:rsid w:val="003E2AA5"/>
    <w:rsid w:val="003E3FFB"/>
    <w:rsid w:val="003E71B4"/>
    <w:rsid w:val="003E795C"/>
    <w:rsid w:val="003F76AC"/>
    <w:rsid w:val="00405F54"/>
    <w:rsid w:val="0041140D"/>
    <w:rsid w:val="004139DF"/>
    <w:rsid w:val="00437555"/>
    <w:rsid w:val="00493D75"/>
    <w:rsid w:val="004A5B16"/>
    <w:rsid w:val="004C16B0"/>
    <w:rsid w:val="004C5D5B"/>
    <w:rsid w:val="004E1AA9"/>
    <w:rsid w:val="00503D43"/>
    <w:rsid w:val="00507CEA"/>
    <w:rsid w:val="005455DA"/>
    <w:rsid w:val="00545ECB"/>
    <w:rsid w:val="00554006"/>
    <w:rsid w:val="00557249"/>
    <w:rsid w:val="00562A6C"/>
    <w:rsid w:val="00577246"/>
    <w:rsid w:val="00581436"/>
    <w:rsid w:val="00594B73"/>
    <w:rsid w:val="005960F8"/>
    <w:rsid w:val="005A1EBC"/>
    <w:rsid w:val="005B02E4"/>
    <w:rsid w:val="005B4B86"/>
    <w:rsid w:val="005B57CF"/>
    <w:rsid w:val="005C4F40"/>
    <w:rsid w:val="005F02F6"/>
    <w:rsid w:val="00615A39"/>
    <w:rsid w:val="00621CF4"/>
    <w:rsid w:val="00623F12"/>
    <w:rsid w:val="00632444"/>
    <w:rsid w:val="006510C2"/>
    <w:rsid w:val="00681043"/>
    <w:rsid w:val="006B0001"/>
    <w:rsid w:val="006F2961"/>
    <w:rsid w:val="007022F1"/>
    <w:rsid w:val="007028BC"/>
    <w:rsid w:val="007043D9"/>
    <w:rsid w:val="0070460F"/>
    <w:rsid w:val="0071518A"/>
    <w:rsid w:val="0072013D"/>
    <w:rsid w:val="00723C9D"/>
    <w:rsid w:val="007255BE"/>
    <w:rsid w:val="007313AA"/>
    <w:rsid w:val="00733F36"/>
    <w:rsid w:val="00746733"/>
    <w:rsid w:val="007542E7"/>
    <w:rsid w:val="007766C2"/>
    <w:rsid w:val="0078687C"/>
    <w:rsid w:val="00791445"/>
    <w:rsid w:val="00794B25"/>
    <w:rsid w:val="00796707"/>
    <w:rsid w:val="007A487A"/>
    <w:rsid w:val="007C5955"/>
    <w:rsid w:val="007E1ED2"/>
    <w:rsid w:val="007F2773"/>
    <w:rsid w:val="007F3715"/>
    <w:rsid w:val="00800B24"/>
    <w:rsid w:val="00804D83"/>
    <w:rsid w:val="008131B3"/>
    <w:rsid w:val="00846FB8"/>
    <w:rsid w:val="00857FD6"/>
    <w:rsid w:val="00872F1D"/>
    <w:rsid w:val="008744EC"/>
    <w:rsid w:val="0088093B"/>
    <w:rsid w:val="008A0A3C"/>
    <w:rsid w:val="008C42E4"/>
    <w:rsid w:val="008D12B2"/>
    <w:rsid w:val="008D7730"/>
    <w:rsid w:val="008D7F68"/>
    <w:rsid w:val="00907407"/>
    <w:rsid w:val="00913A47"/>
    <w:rsid w:val="009237BD"/>
    <w:rsid w:val="009622C6"/>
    <w:rsid w:val="00970152"/>
    <w:rsid w:val="009734AB"/>
    <w:rsid w:val="009809A2"/>
    <w:rsid w:val="00990BE2"/>
    <w:rsid w:val="009C68FE"/>
    <w:rsid w:val="009C7588"/>
    <w:rsid w:val="00A0153C"/>
    <w:rsid w:val="00A02878"/>
    <w:rsid w:val="00A319CC"/>
    <w:rsid w:val="00A373A2"/>
    <w:rsid w:val="00A417DA"/>
    <w:rsid w:val="00A52006"/>
    <w:rsid w:val="00A844DD"/>
    <w:rsid w:val="00AB73F6"/>
    <w:rsid w:val="00AB7B1D"/>
    <w:rsid w:val="00AC4331"/>
    <w:rsid w:val="00AC660A"/>
    <w:rsid w:val="00AF781A"/>
    <w:rsid w:val="00B02B1A"/>
    <w:rsid w:val="00B503A3"/>
    <w:rsid w:val="00B579C3"/>
    <w:rsid w:val="00B8122A"/>
    <w:rsid w:val="00B911D8"/>
    <w:rsid w:val="00BA2AFA"/>
    <w:rsid w:val="00BD007E"/>
    <w:rsid w:val="00BD1C76"/>
    <w:rsid w:val="00BE3DA5"/>
    <w:rsid w:val="00BF10B5"/>
    <w:rsid w:val="00C01F89"/>
    <w:rsid w:val="00C22344"/>
    <w:rsid w:val="00C733B2"/>
    <w:rsid w:val="00C740EE"/>
    <w:rsid w:val="00C7508A"/>
    <w:rsid w:val="00C83045"/>
    <w:rsid w:val="00CA42DF"/>
    <w:rsid w:val="00CB4111"/>
    <w:rsid w:val="00CC1779"/>
    <w:rsid w:val="00CC75C1"/>
    <w:rsid w:val="00CE59B3"/>
    <w:rsid w:val="00D07B38"/>
    <w:rsid w:val="00D109E0"/>
    <w:rsid w:val="00D17216"/>
    <w:rsid w:val="00D236E4"/>
    <w:rsid w:val="00D2778B"/>
    <w:rsid w:val="00D61F20"/>
    <w:rsid w:val="00D76ADF"/>
    <w:rsid w:val="00DA5E2F"/>
    <w:rsid w:val="00DA6F12"/>
    <w:rsid w:val="00DD2D7B"/>
    <w:rsid w:val="00DE0912"/>
    <w:rsid w:val="00DE0E3B"/>
    <w:rsid w:val="00E04DA2"/>
    <w:rsid w:val="00E07E7B"/>
    <w:rsid w:val="00E224E5"/>
    <w:rsid w:val="00E2384F"/>
    <w:rsid w:val="00E32BC5"/>
    <w:rsid w:val="00E43CB3"/>
    <w:rsid w:val="00E46F29"/>
    <w:rsid w:val="00E518DE"/>
    <w:rsid w:val="00E81A6E"/>
    <w:rsid w:val="00E85FDB"/>
    <w:rsid w:val="00EA0D17"/>
    <w:rsid w:val="00EC370D"/>
    <w:rsid w:val="00ED136F"/>
    <w:rsid w:val="00ED37ED"/>
    <w:rsid w:val="00EE4978"/>
    <w:rsid w:val="00EE69E4"/>
    <w:rsid w:val="00EE7763"/>
    <w:rsid w:val="00F102A6"/>
    <w:rsid w:val="00F20864"/>
    <w:rsid w:val="00F36697"/>
    <w:rsid w:val="00F439E5"/>
    <w:rsid w:val="00F62CB9"/>
    <w:rsid w:val="00F93104"/>
    <w:rsid w:val="00F93B68"/>
    <w:rsid w:val="00FD466B"/>
    <w:rsid w:val="00FD70B0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1DCEB"/>
  <w15:chartTrackingRefBased/>
  <w15:docId w15:val="{D72A503A-3059-40DF-8A9C-3DD34D21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09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09E0"/>
  </w:style>
  <w:style w:type="paragraph" w:styleId="Piedepgina">
    <w:name w:val="footer"/>
    <w:basedOn w:val="Normal"/>
    <w:link w:val="PiedepginaCar"/>
    <w:uiPriority w:val="99"/>
    <w:unhideWhenUsed/>
    <w:rsid w:val="00D109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09E0"/>
  </w:style>
  <w:style w:type="table" w:styleId="Tablaconcuadrcula">
    <w:name w:val="Table Grid"/>
    <w:basedOn w:val="Tablanormal"/>
    <w:uiPriority w:val="39"/>
    <w:rsid w:val="00D1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55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503A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503A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D23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1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E2384F"/>
    <w:rPr>
      <w:b/>
      <w:bCs/>
    </w:rPr>
  </w:style>
  <w:style w:type="character" w:styleId="nfasis">
    <w:name w:val="Emphasis"/>
    <w:basedOn w:val="Fuentedeprrafopredeter"/>
    <w:uiPriority w:val="20"/>
    <w:qFormat/>
    <w:rsid w:val="007542E7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AC4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s.wikipedia.org/wiki/Tejido_(biolog%C3%ADa)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.wikipedia.org/wiki/Divisi%C3%B3n_celula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s.wikipedia.org/wiki/C%C3%A9lula_(biolog%C3%ADa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Ciclo_celular" TargetMode="External"/><Relationship Id="rId14" Type="http://schemas.openxmlformats.org/officeDocument/2006/relationships/hyperlink" Target="mailto:wiltonburbano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3</Pages>
  <Words>615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Equipo44</dc:creator>
  <cp:keywords/>
  <dc:description/>
  <cp:lastModifiedBy>Ever Ortega</cp:lastModifiedBy>
  <cp:revision>50</cp:revision>
  <dcterms:created xsi:type="dcterms:W3CDTF">2020-04-27T15:45:00Z</dcterms:created>
  <dcterms:modified xsi:type="dcterms:W3CDTF">2021-02-11T21:05:00Z</dcterms:modified>
</cp:coreProperties>
</file>